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30B05" w14:textId="77777777" w:rsidR="00AE2ACD" w:rsidRDefault="00AE2ACD" w:rsidP="007E1352">
      <w:pPr>
        <w:tabs>
          <w:tab w:val="right" w:leader="underscore" w:pos="9180"/>
        </w:tabs>
        <w:contextualSpacing/>
        <w:jc w:val="center"/>
        <w:rPr>
          <w:b/>
          <w:szCs w:val="24"/>
        </w:rPr>
      </w:pPr>
    </w:p>
    <w:p w14:paraId="14030B07" w14:textId="77777777" w:rsidR="007E1352" w:rsidRPr="003B6230" w:rsidRDefault="007E1352" w:rsidP="003C2A2C">
      <w:pPr>
        <w:tabs>
          <w:tab w:val="right" w:leader="underscore" w:pos="9180"/>
        </w:tabs>
        <w:spacing w:line="360" w:lineRule="auto"/>
        <w:contextualSpacing/>
        <w:jc w:val="center"/>
        <w:rPr>
          <w:sz w:val="20"/>
        </w:rPr>
      </w:pPr>
      <w:r w:rsidRPr="003B6230">
        <w:rPr>
          <w:sz w:val="20"/>
        </w:rPr>
        <w:tab/>
      </w:r>
    </w:p>
    <w:p w14:paraId="14030B08" w14:textId="77777777" w:rsidR="007E1352" w:rsidRDefault="007E1352" w:rsidP="007E1352">
      <w:pPr>
        <w:contextualSpacing/>
        <w:jc w:val="center"/>
        <w:rPr>
          <w:sz w:val="20"/>
        </w:rPr>
      </w:pPr>
      <w:r w:rsidRPr="003B6230">
        <w:rPr>
          <w:sz w:val="20"/>
        </w:rPr>
        <w:t xml:space="preserve">(viešojo juridinio asmens </w:t>
      </w:r>
      <w:r w:rsidR="00BD61A6">
        <w:rPr>
          <w:sz w:val="20"/>
        </w:rPr>
        <w:t>v</w:t>
      </w:r>
      <w:r w:rsidRPr="003B6230">
        <w:rPr>
          <w:sz w:val="20"/>
        </w:rPr>
        <w:t>idaus audito tarnybos pavadinimas)</w:t>
      </w:r>
    </w:p>
    <w:p w14:paraId="14030B09" w14:textId="77777777" w:rsidR="00BD61A6" w:rsidRDefault="00BD61A6" w:rsidP="007E1352">
      <w:pPr>
        <w:contextualSpacing/>
        <w:jc w:val="center"/>
        <w:rPr>
          <w:sz w:val="20"/>
        </w:rPr>
      </w:pPr>
    </w:p>
    <w:p w14:paraId="14030B0A" w14:textId="77777777" w:rsidR="00BD61A6" w:rsidRDefault="00BD61A6" w:rsidP="007E1352">
      <w:pPr>
        <w:contextualSpacing/>
        <w:jc w:val="center"/>
        <w:rPr>
          <w:sz w:val="20"/>
        </w:rPr>
      </w:pPr>
    </w:p>
    <w:p w14:paraId="14030B0B" w14:textId="77777777" w:rsidR="00BD61A6" w:rsidRPr="007E1103" w:rsidRDefault="00BD61A6" w:rsidP="00BD61A6">
      <w:pPr>
        <w:tabs>
          <w:tab w:val="left" w:pos="7088"/>
        </w:tabs>
        <w:ind w:firstLine="0"/>
        <w:contextualSpacing/>
        <w:rPr>
          <w:sz w:val="20"/>
        </w:rPr>
      </w:pPr>
      <w:r w:rsidRPr="007E1103">
        <w:rPr>
          <w:sz w:val="20"/>
        </w:rPr>
        <w:t>_______________________________</w:t>
      </w:r>
    </w:p>
    <w:p w14:paraId="14030B0C" w14:textId="77777777" w:rsidR="00BD61A6" w:rsidRPr="007E1103" w:rsidRDefault="00BD61A6" w:rsidP="00BD61A6">
      <w:pPr>
        <w:tabs>
          <w:tab w:val="left" w:pos="7088"/>
        </w:tabs>
        <w:spacing w:line="360" w:lineRule="auto"/>
        <w:ind w:firstLine="709"/>
        <w:contextualSpacing/>
        <w:rPr>
          <w:sz w:val="20"/>
        </w:rPr>
      </w:pPr>
      <w:r>
        <w:rPr>
          <w:sz w:val="20"/>
        </w:rPr>
        <w:t xml:space="preserve">  </w:t>
      </w:r>
      <w:r w:rsidRPr="007E1103">
        <w:rPr>
          <w:sz w:val="20"/>
        </w:rPr>
        <w:t>(gavėjai)</w:t>
      </w:r>
    </w:p>
    <w:p w14:paraId="14030B0D" w14:textId="77777777" w:rsidR="00BD61A6" w:rsidRPr="003B6230" w:rsidRDefault="00BD61A6" w:rsidP="003C2A2C">
      <w:pPr>
        <w:contextualSpacing/>
        <w:rPr>
          <w:sz w:val="20"/>
        </w:rPr>
      </w:pPr>
    </w:p>
    <w:p w14:paraId="14030B0E" w14:textId="77777777" w:rsidR="007E1352" w:rsidRPr="003B6230" w:rsidRDefault="007E1352" w:rsidP="007E1352">
      <w:pPr>
        <w:contextualSpacing/>
        <w:jc w:val="center"/>
        <w:rPr>
          <w:sz w:val="20"/>
        </w:rPr>
      </w:pPr>
    </w:p>
    <w:p w14:paraId="14030B0F" w14:textId="77777777" w:rsidR="007E1352" w:rsidRDefault="00BD61A6" w:rsidP="007E1352">
      <w:pPr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PATIKSLINTA </w:t>
      </w:r>
      <w:r w:rsidR="00B84A88">
        <w:rPr>
          <w:b/>
          <w:szCs w:val="24"/>
        </w:rPr>
        <w:t xml:space="preserve">20__ METŲ VEIKLOS </w:t>
      </w:r>
      <w:r w:rsidR="007E1352" w:rsidRPr="003B6230">
        <w:rPr>
          <w:b/>
          <w:szCs w:val="24"/>
        </w:rPr>
        <w:t>ATASKAIT</w:t>
      </w:r>
      <w:r>
        <w:rPr>
          <w:b/>
          <w:szCs w:val="24"/>
        </w:rPr>
        <w:t>A</w:t>
      </w:r>
    </w:p>
    <w:p w14:paraId="14030B10" w14:textId="77777777" w:rsidR="001D67E2" w:rsidRPr="003B6230" w:rsidRDefault="001D67E2" w:rsidP="007E1352">
      <w:pPr>
        <w:contextualSpacing/>
        <w:jc w:val="center"/>
        <w:rPr>
          <w:sz w:val="20"/>
        </w:rPr>
      </w:pPr>
    </w:p>
    <w:p w14:paraId="14030B11" w14:textId="77777777" w:rsidR="007E1352" w:rsidRPr="009A0E3D" w:rsidRDefault="007E1352" w:rsidP="007E1352">
      <w:pPr>
        <w:contextualSpacing/>
        <w:jc w:val="center"/>
        <w:rPr>
          <w:szCs w:val="24"/>
        </w:rPr>
      </w:pPr>
      <w:r w:rsidRPr="009A0E3D">
        <w:rPr>
          <w:szCs w:val="24"/>
        </w:rPr>
        <w:t>________________ Nr. _________</w:t>
      </w:r>
      <w:r w:rsidR="009A0E3D" w:rsidRPr="009A0E3D">
        <w:rPr>
          <w:szCs w:val="24"/>
        </w:rPr>
        <w:t>_</w:t>
      </w:r>
    </w:p>
    <w:p w14:paraId="14030B12" w14:textId="77777777" w:rsidR="007E1352" w:rsidRPr="003B6230" w:rsidRDefault="007E1352" w:rsidP="007E1352">
      <w:pPr>
        <w:tabs>
          <w:tab w:val="center" w:pos="4114"/>
        </w:tabs>
        <w:ind w:firstLine="709"/>
        <w:contextualSpacing/>
        <w:rPr>
          <w:sz w:val="20"/>
        </w:rPr>
      </w:pPr>
      <w:r w:rsidRPr="003B6230">
        <w:rPr>
          <w:sz w:val="20"/>
        </w:rPr>
        <w:tab/>
      </w:r>
      <w:r w:rsidR="00630B81">
        <w:rPr>
          <w:sz w:val="20"/>
        </w:rPr>
        <w:t xml:space="preserve">               </w:t>
      </w:r>
      <w:r w:rsidR="00610651">
        <w:rPr>
          <w:sz w:val="20"/>
        </w:rPr>
        <w:t xml:space="preserve"> </w:t>
      </w:r>
      <w:r w:rsidR="00630B81">
        <w:rPr>
          <w:sz w:val="20"/>
        </w:rPr>
        <w:t xml:space="preserve"> </w:t>
      </w:r>
      <w:r w:rsidRPr="003B6230">
        <w:rPr>
          <w:sz w:val="20"/>
        </w:rPr>
        <w:t>(data)</w:t>
      </w:r>
    </w:p>
    <w:p w14:paraId="14030B13" w14:textId="77777777" w:rsidR="007E1352" w:rsidRPr="009A0E3D" w:rsidRDefault="007E1352" w:rsidP="007E1352">
      <w:pPr>
        <w:contextualSpacing/>
        <w:jc w:val="center"/>
        <w:rPr>
          <w:szCs w:val="24"/>
        </w:rPr>
      </w:pPr>
      <w:r w:rsidRPr="009A0E3D">
        <w:rPr>
          <w:szCs w:val="24"/>
        </w:rPr>
        <w:t>________________________________</w:t>
      </w:r>
    </w:p>
    <w:p w14:paraId="14030B14" w14:textId="77777777" w:rsidR="007E1352" w:rsidRPr="003B6230" w:rsidRDefault="007E1352" w:rsidP="007E1352">
      <w:pPr>
        <w:contextualSpacing/>
        <w:jc w:val="center"/>
        <w:rPr>
          <w:sz w:val="20"/>
        </w:rPr>
      </w:pPr>
      <w:r w:rsidRPr="003B6230">
        <w:rPr>
          <w:sz w:val="20"/>
        </w:rPr>
        <w:t>(</w:t>
      </w:r>
      <w:r w:rsidR="000761AD">
        <w:rPr>
          <w:sz w:val="20"/>
        </w:rPr>
        <w:t>sudarymo</w:t>
      </w:r>
      <w:r w:rsidR="00B84A88">
        <w:rPr>
          <w:sz w:val="20"/>
        </w:rPr>
        <w:t xml:space="preserve"> </w:t>
      </w:r>
      <w:r w:rsidRPr="003B6230">
        <w:rPr>
          <w:sz w:val="20"/>
        </w:rPr>
        <w:t>vieta)</w:t>
      </w:r>
    </w:p>
    <w:p w14:paraId="14030B15" w14:textId="77777777" w:rsidR="000D067E" w:rsidRDefault="000D067E" w:rsidP="00F73EDA">
      <w:pPr>
        <w:tabs>
          <w:tab w:val="left" w:pos="7088"/>
        </w:tabs>
        <w:spacing w:line="360" w:lineRule="auto"/>
        <w:ind w:firstLine="709"/>
        <w:contextualSpacing/>
        <w:rPr>
          <w:sz w:val="20"/>
        </w:rPr>
      </w:pPr>
    </w:p>
    <w:p w14:paraId="14030B16" w14:textId="77777777" w:rsidR="00D20B99" w:rsidRDefault="00D20B99" w:rsidP="00622EE4">
      <w:pPr>
        <w:jc w:val="center"/>
        <w:rPr>
          <w:bCs/>
        </w:rPr>
      </w:pPr>
    </w:p>
    <w:p w14:paraId="14030B17" w14:textId="77777777" w:rsidR="003175E4" w:rsidRDefault="005B4362" w:rsidP="003175E4">
      <w:pPr>
        <w:jc w:val="both"/>
        <w:rPr>
          <w:bCs/>
          <w:i/>
        </w:rPr>
      </w:pPr>
      <w:r>
        <w:rPr>
          <w:bCs/>
        </w:rPr>
        <w:t xml:space="preserve">Atsižvelgiant į </w:t>
      </w:r>
      <w:r w:rsidR="00AC2292">
        <w:rPr>
          <w:bCs/>
        </w:rPr>
        <w:t>informaciją apie</w:t>
      </w:r>
      <w:r>
        <w:rPr>
          <w:bCs/>
        </w:rPr>
        <w:t xml:space="preserve"> </w:t>
      </w:r>
      <w:r w:rsidR="00AC2292">
        <w:rPr>
          <w:bCs/>
        </w:rPr>
        <w:t xml:space="preserve">20_ metų veiklos ataskaitos </w:t>
      </w:r>
      <w:r>
        <w:rPr>
          <w:bCs/>
        </w:rPr>
        <w:t>trūkumus, teikiama</w:t>
      </w:r>
      <w:r w:rsidR="00BD61A6">
        <w:rPr>
          <w:bCs/>
        </w:rPr>
        <w:t xml:space="preserve"> patikslinta</w:t>
      </w:r>
      <w:r>
        <w:rPr>
          <w:bCs/>
        </w:rPr>
        <w:t xml:space="preserve"> 20_ metų veiklos ataskait</w:t>
      </w:r>
      <w:r w:rsidR="00BD61A6">
        <w:rPr>
          <w:bCs/>
        </w:rPr>
        <w:t>a</w:t>
      </w:r>
      <w:r>
        <w:rPr>
          <w:bCs/>
        </w:rPr>
        <w:t xml:space="preserve">. </w:t>
      </w:r>
    </w:p>
    <w:p w14:paraId="14030B18" w14:textId="77777777" w:rsidR="00020F95" w:rsidRPr="00020F95" w:rsidRDefault="00020F95" w:rsidP="003175E4">
      <w:pPr>
        <w:jc w:val="both"/>
        <w:rPr>
          <w:bCs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463"/>
        <w:gridCol w:w="6750"/>
      </w:tblGrid>
      <w:tr w:rsidR="00D00161" w14:paraId="14030B1F" w14:textId="77777777" w:rsidTr="00D00161">
        <w:tc>
          <w:tcPr>
            <w:tcW w:w="534" w:type="dxa"/>
          </w:tcPr>
          <w:p w14:paraId="14030B19" w14:textId="77777777" w:rsidR="0033376A" w:rsidRDefault="0033376A" w:rsidP="003175E4">
            <w:pPr>
              <w:ind w:firstLine="0"/>
              <w:jc w:val="both"/>
              <w:rPr>
                <w:bCs/>
                <w:sz w:val="20"/>
              </w:rPr>
            </w:pPr>
          </w:p>
          <w:p w14:paraId="14030B1A" w14:textId="77777777" w:rsidR="00D00161" w:rsidRDefault="00D00161" w:rsidP="003175E4">
            <w:pPr>
              <w:ind w:firstLine="0"/>
              <w:jc w:val="both"/>
              <w:rPr>
                <w:bCs/>
                <w:sz w:val="20"/>
              </w:rPr>
            </w:pPr>
            <w:r w:rsidRPr="003175E4">
              <w:rPr>
                <w:bCs/>
                <w:sz w:val="20"/>
              </w:rPr>
              <w:t>Eil.</w:t>
            </w:r>
          </w:p>
          <w:p w14:paraId="14030B1B" w14:textId="77777777" w:rsidR="00D00161" w:rsidRPr="003175E4" w:rsidRDefault="00D00161" w:rsidP="003175E4">
            <w:pPr>
              <w:ind w:firstLine="0"/>
              <w:jc w:val="both"/>
              <w:rPr>
                <w:bCs/>
                <w:sz w:val="20"/>
              </w:rPr>
            </w:pPr>
            <w:r w:rsidRPr="003175E4">
              <w:rPr>
                <w:bCs/>
                <w:sz w:val="20"/>
              </w:rPr>
              <w:t>Nr.</w:t>
            </w:r>
          </w:p>
        </w:tc>
        <w:tc>
          <w:tcPr>
            <w:tcW w:w="2463" w:type="dxa"/>
          </w:tcPr>
          <w:p w14:paraId="14030B1C" w14:textId="77777777" w:rsidR="00D00161" w:rsidRPr="003175E4" w:rsidRDefault="00D00161" w:rsidP="003175E4">
            <w:pPr>
              <w:ind w:firstLine="0"/>
              <w:jc w:val="both"/>
              <w:rPr>
                <w:bCs/>
                <w:sz w:val="20"/>
              </w:rPr>
            </w:pPr>
            <w:r w:rsidRPr="003175E4">
              <w:rPr>
                <w:bCs/>
                <w:sz w:val="20"/>
              </w:rPr>
              <w:t xml:space="preserve">Tikslinama </w:t>
            </w:r>
            <w:r w:rsidR="00BD61A6">
              <w:rPr>
                <w:bCs/>
                <w:sz w:val="20"/>
              </w:rPr>
              <w:t xml:space="preserve">metinės </w:t>
            </w:r>
            <w:r w:rsidR="000D6531">
              <w:rPr>
                <w:bCs/>
                <w:sz w:val="20"/>
              </w:rPr>
              <w:t>vidaus audito tarnybos (toliau – VAT)</w:t>
            </w:r>
            <w:r>
              <w:rPr>
                <w:bCs/>
                <w:sz w:val="20"/>
              </w:rPr>
              <w:t xml:space="preserve"> veiklos ataskaitos dalis, punktas, </w:t>
            </w:r>
            <w:r w:rsidR="00BD61A6">
              <w:rPr>
                <w:bCs/>
                <w:sz w:val="20"/>
              </w:rPr>
              <w:t xml:space="preserve">metinės </w:t>
            </w:r>
            <w:r w:rsidRPr="003175E4">
              <w:rPr>
                <w:bCs/>
                <w:sz w:val="20"/>
              </w:rPr>
              <w:t>VAT</w:t>
            </w:r>
            <w:r>
              <w:rPr>
                <w:bCs/>
                <w:sz w:val="20"/>
              </w:rPr>
              <w:t xml:space="preserve"> veiklos ataskaitos priedo Nr., papunktis</w:t>
            </w:r>
          </w:p>
        </w:tc>
        <w:tc>
          <w:tcPr>
            <w:tcW w:w="6750" w:type="dxa"/>
          </w:tcPr>
          <w:p w14:paraId="14030B1D" w14:textId="77777777" w:rsidR="00D00161" w:rsidRDefault="00D00161" w:rsidP="003175E4">
            <w:pPr>
              <w:ind w:firstLine="0"/>
              <w:jc w:val="both"/>
              <w:rPr>
                <w:bCs/>
                <w:sz w:val="20"/>
              </w:rPr>
            </w:pPr>
          </w:p>
          <w:p w14:paraId="14030B1E" w14:textId="77777777" w:rsidR="00D00161" w:rsidRPr="00732D28" w:rsidRDefault="00D00161" w:rsidP="00732D28">
            <w:pPr>
              <w:ind w:firstLine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Pateikiami patikslinti duomenys</w:t>
            </w:r>
          </w:p>
        </w:tc>
      </w:tr>
      <w:tr w:rsidR="00D00161" w14:paraId="14030B24" w14:textId="77777777" w:rsidTr="00D00161">
        <w:tc>
          <w:tcPr>
            <w:tcW w:w="534" w:type="dxa"/>
          </w:tcPr>
          <w:p w14:paraId="14030B20" w14:textId="77777777" w:rsidR="00D00161" w:rsidRPr="0033376A" w:rsidRDefault="00D00161" w:rsidP="003175E4">
            <w:pPr>
              <w:ind w:firstLine="0"/>
              <w:jc w:val="both"/>
              <w:rPr>
                <w:bCs/>
                <w:szCs w:val="24"/>
              </w:rPr>
            </w:pPr>
            <w:r w:rsidRPr="0033376A">
              <w:rPr>
                <w:bCs/>
                <w:szCs w:val="24"/>
              </w:rPr>
              <w:t>1.</w:t>
            </w:r>
          </w:p>
        </w:tc>
        <w:tc>
          <w:tcPr>
            <w:tcW w:w="2463" w:type="dxa"/>
          </w:tcPr>
          <w:p w14:paraId="14030B21" w14:textId="77777777" w:rsidR="00D00161" w:rsidRPr="003419C5" w:rsidRDefault="00BD61A6" w:rsidP="003175E4">
            <w:pPr>
              <w:ind w:firstLine="0"/>
              <w:jc w:val="both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 xml:space="preserve">Metinės </w:t>
            </w:r>
            <w:r w:rsidR="00D00161" w:rsidRPr="003419C5">
              <w:rPr>
                <w:bCs/>
                <w:i/>
                <w:szCs w:val="24"/>
              </w:rPr>
              <w:t xml:space="preserve">VAT veiklos ataskaitos </w:t>
            </w:r>
            <w:r>
              <w:rPr>
                <w:bCs/>
                <w:i/>
                <w:szCs w:val="24"/>
              </w:rPr>
              <w:t>d</w:t>
            </w:r>
            <w:r w:rsidR="00D00161" w:rsidRPr="003419C5">
              <w:rPr>
                <w:bCs/>
                <w:i/>
                <w:szCs w:val="24"/>
              </w:rPr>
              <w:t>ėstomoji dalis</w:t>
            </w:r>
          </w:p>
          <w:p w14:paraId="14030B22" w14:textId="77777777" w:rsidR="00D00161" w:rsidRPr="003419C5" w:rsidRDefault="00D210ED" w:rsidP="003175E4">
            <w:pPr>
              <w:ind w:firstLine="0"/>
              <w:jc w:val="both"/>
              <w:rPr>
                <w:bCs/>
                <w:i/>
                <w:szCs w:val="24"/>
              </w:rPr>
            </w:pPr>
            <w:r w:rsidRPr="003419C5">
              <w:rPr>
                <w:bCs/>
                <w:i/>
                <w:szCs w:val="24"/>
              </w:rPr>
              <w:t>3</w:t>
            </w:r>
            <w:r w:rsidR="00D00161" w:rsidRPr="003419C5">
              <w:rPr>
                <w:bCs/>
                <w:i/>
                <w:szCs w:val="24"/>
              </w:rPr>
              <w:t>.1</w:t>
            </w:r>
            <w:r w:rsidRPr="003419C5">
              <w:rPr>
                <w:bCs/>
                <w:i/>
                <w:szCs w:val="24"/>
              </w:rPr>
              <w:t xml:space="preserve"> </w:t>
            </w:r>
            <w:r w:rsidR="00D00161" w:rsidRPr="003419C5">
              <w:rPr>
                <w:bCs/>
                <w:i/>
                <w:szCs w:val="24"/>
              </w:rPr>
              <w:t>papunktis</w:t>
            </w:r>
          </w:p>
        </w:tc>
        <w:tc>
          <w:tcPr>
            <w:tcW w:w="6750" w:type="dxa"/>
          </w:tcPr>
          <w:p w14:paraId="14030B23" w14:textId="77777777" w:rsidR="00D00161" w:rsidRPr="003419C5" w:rsidRDefault="00D00161" w:rsidP="0033376A">
            <w:pPr>
              <w:ind w:firstLine="0"/>
              <w:jc w:val="both"/>
              <w:rPr>
                <w:bCs/>
                <w:i/>
                <w:szCs w:val="24"/>
              </w:rPr>
            </w:pPr>
            <w:r w:rsidRPr="003419C5">
              <w:rPr>
                <w:bCs/>
                <w:i/>
                <w:szCs w:val="24"/>
              </w:rPr>
              <w:t>Į VAT vidaus audito visumą įtraukt</w:t>
            </w:r>
            <w:r w:rsidR="0033376A" w:rsidRPr="003419C5">
              <w:rPr>
                <w:bCs/>
                <w:i/>
                <w:szCs w:val="24"/>
              </w:rPr>
              <w:t>i</w:t>
            </w:r>
            <w:r w:rsidRPr="003419C5">
              <w:rPr>
                <w:bCs/>
                <w:i/>
                <w:szCs w:val="24"/>
              </w:rPr>
              <w:t xml:space="preserve"> (įrašyti patikslintą skaičių) audituojam</w:t>
            </w:r>
            <w:r w:rsidR="0033376A" w:rsidRPr="003419C5">
              <w:rPr>
                <w:bCs/>
                <w:i/>
                <w:szCs w:val="24"/>
              </w:rPr>
              <w:t>i</w:t>
            </w:r>
            <w:r w:rsidRPr="003419C5">
              <w:rPr>
                <w:bCs/>
                <w:i/>
                <w:szCs w:val="24"/>
              </w:rPr>
              <w:t xml:space="preserve"> vieš</w:t>
            </w:r>
            <w:r w:rsidR="0033376A" w:rsidRPr="003419C5">
              <w:rPr>
                <w:bCs/>
                <w:i/>
                <w:szCs w:val="24"/>
              </w:rPr>
              <w:t>ie</w:t>
            </w:r>
            <w:r w:rsidRPr="003419C5">
              <w:rPr>
                <w:bCs/>
                <w:i/>
                <w:szCs w:val="24"/>
              </w:rPr>
              <w:t>j</w:t>
            </w:r>
            <w:r w:rsidR="0033376A" w:rsidRPr="003419C5">
              <w:rPr>
                <w:bCs/>
                <w:i/>
                <w:szCs w:val="24"/>
              </w:rPr>
              <w:t>i</w:t>
            </w:r>
            <w:r w:rsidRPr="003419C5">
              <w:rPr>
                <w:bCs/>
                <w:i/>
                <w:szCs w:val="24"/>
              </w:rPr>
              <w:t xml:space="preserve"> juridini</w:t>
            </w:r>
            <w:r w:rsidR="0033376A" w:rsidRPr="003419C5">
              <w:rPr>
                <w:bCs/>
                <w:i/>
                <w:szCs w:val="24"/>
              </w:rPr>
              <w:t>ai</w:t>
            </w:r>
            <w:r w:rsidRPr="003419C5">
              <w:rPr>
                <w:bCs/>
                <w:i/>
                <w:szCs w:val="24"/>
              </w:rPr>
              <w:t xml:space="preserve"> asmen</w:t>
            </w:r>
            <w:r w:rsidR="0033376A" w:rsidRPr="003419C5">
              <w:rPr>
                <w:bCs/>
                <w:i/>
                <w:szCs w:val="24"/>
              </w:rPr>
              <w:t>ys</w:t>
            </w:r>
            <w:r w:rsidRPr="003419C5">
              <w:rPr>
                <w:bCs/>
                <w:i/>
                <w:szCs w:val="24"/>
              </w:rPr>
              <w:t>, kurie yra viešojo sektoriaus subjektai.</w:t>
            </w:r>
          </w:p>
        </w:tc>
      </w:tr>
      <w:tr w:rsidR="00D00161" w14:paraId="14030B2A" w14:textId="77777777" w:rsidTr="00D00161">
        <w:tc>
          <w:tcPr>
            <w:tcW w:w="534" w:type="dxa"/>
          </w:tcPr>
          <w:p w14:paraId="14030B25" w14:textId="77777777" w:rsidR="00D00161" w:rsidRPr="0033376A" w:rsidRDefault="00D00161" w:rsidP="003175E4">
            <w:pPr>
              <w:ind w:firstLine="0"/>
              <w:jc w:val="both"/>
              <w:rPr>
                <w:bCs/>
                <w:szCs w:val="24"/>
              </w:rPr>
            </w:pPr>
            <w:r w:rsidRPr="0033376A">
              <w:rPr>
                <w:bCs/>
                <w:szCs w:val="24"/>
              </w:rPr>
              <w:t>2.</w:t>
            </w:r>
          </w:p>
        </w:tc>
        <w:tc>
          <w:tcPr>
            <w:tcW w:w="2463" w:type="dxa"/>
          </w:tcPr>
          <w:p w14:paraId="14030B26" w14:textId="77777777" w:rsidR="00D00161" w:rsidRPr="003419C5" w:rsidRDefault="00BD61A6" w:rsidP="003175E4">
            <w:pPr>
              <w:ind w:firstLine="0"/>
              <w:jc w:val="both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 xml:space="preserve">Metinės </w:t>
            </w:r>
            <w:r w:rsidR="00D00161" w:rsidRPr="003419C5">
              <w:rPr>
                <w:bCs/>
                <w:i/>
                <w:szCs w:val="24"/>
              </w:rPr>
              <w:t>VAT veiklos ataskaitos</w:t>
            </w:r>
          </w:p>
          <w:p w14:paraId="14030B27" w14:textId="77777777" w:rsidR="00D00161" w:rsidRPr="003419C5" w:rsidRDefault="00D00161" w:rsidP="003175E4">
            <w:pPr>
              <w:ind w:firstLine="0"/>
              <w:jc w:val="both"/>
              <w:rPr>
                <w:bCs/>
                <w:i/>
                <w:szCs w:val="24"/>
              </w:rPr>
            </w:pPr>
            <w:r w:rsidRPr="003419C5">
              <w:rPr>
                <w:bCs/>
                <w:i/>
                <w:szCs w:val="24"/>
              </w:rPr>
              <w:t xml:space="preserve">1 priedo </w:t>
            </w:r>
          </w:p>
          <w:p w14:paraId="14030B28" w14:textId="77777777" w:rsidR="00D00161" w:rsidRPr="003419C5" w:rsidRDefault="00D00161" w:rsidP="003175E4">
            <w:pPr>
              <w:ind w:firstLine="0"/>
              <w:jc w:val="both"/>
              <w:rPr>
                <w:bCs/>
                <w:i/>
                <w:szCs w:val="24"/>
              </w:rPr>
            </w:pPr>
            <w:r w:rsidRPr="003419C5">
              <w:rPr>
                <w:bCs/>
                <w:i/>
                <w:szCs w:val="24"/>
              </w:rPr>
              <w:t>7.1</w:t>
            </w:r>
            <w:r w:rsidR="00D210ED" w:rsidRPr="003419C5">
              <w:rPr>
                <w:bCs/>
                <w:i/>
                <w:szCs w:val="24"/>
              </w:rPr>
              <w:t xml:space="preserve"> </w:t>
            </w:r>
            <w:r w:rsidRPr="003419C5">
              <w:rPr>
                <w:bCs/>
                <w:i/>
                <w:szCs w:val="24"/>
              </w:rPr>
              <w:t xml:space="preserve"> papunktis</w:t>
            </w:r>
          </w:p>
        </w:tc>
        <w:tc>
          <w:tcPr>
            <w:tcW w:w="6750" w:type="dxa"/>
          </w:tcPr>
          <w:p w14:paraId="14030B29" w14:textId="77777777" w:rsidR="00D00161" w:rsidRPr="003419C5" w:rsidRDefault="00D00161" w:rsidP="00020F95">
            <w:pPr>
              <w:ind w:firstLine="0"/>
              <w:jc w:val="both"/>
              <w:rPr>
                <w:bCs/>
                <w:i/>
                <w:szCs w:val="24"/>
              </w:rPr>
            </w:pPr>
            <w:r w:rsidRPr="003419C5">
              <w:rPr>
                <w:bCs/>
                <w:i/>
                <w:szCs w:val="24"/>
              </w:rPr>
              <w:t>Ataskaitinių metų pradži</w:t>
            </w:r>
            <w:r w:rsidR="00BD61A6">
              <w:rPr>
                <w:bCs/>
                <w:i/>
                <w:szCs w:val="24"/>
              </w:rPr>
              <w:t>oje</w:t>
            </w:r>
            <w:r w:rsidRPr="003419C5">
              <w:rPr>
                <w:bCs/>
                <w:i/>
                <w:szCs w:val="24"/>
              </w:rPr>
              <w:t xml:space="preserve"> buvo (įrašyti patikslintą skaičių) neįgyvendintos rekomendacijos.</w:t>
            </w:r>
          </w:p>
        </w:tc>
      </w:tr>
      <w:tr w:rsidR="00D00161" w14:paraId="14030B30" w14:textId="77777777" w:rsidTr="00D00161">
        <w:tc>
          <w:tcPr>
            <w:tcW w:w="534" w:type="dxa"/>
          </w:tcPr>
          <w:p w14:paraId="14030B2B" w14:textId="77777777" w:rsidR="00D00161" w:rsidRDefault="0033376A" w:rsidP="003175E4">
            <w:pPr>
              <w:ind w:firstLine="0"/>
              <w:jc w:val="both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2463" w:type="dxa"/>
          </w:tcPr>
          <w:p w14:paraId="14030B2C" w14:textId="77777777" w:rsidR="0033376A" w:rsidRPr="003419C5" w:rsidRDefault="00BD61A6" w:rsidP="0033376A">
            <w:pPr>
              <w:ind w:firstLine="0"/>
              <w:jc w:val="both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 xml:space="preserve">Metinės </w:t>
            </w:r>
            <w:r w:rsidR="0033376A" w:rsidRPr="003419C5">
              <w:rPr>
                <w:bCs/>
                <w:i/>
                <w:szCs w:val="24"/>
              </w:rPr>
              <w:t>VAT veiklos ataskaitos</w:t>
            </w:r>
          </w:p>
          <w:p w14:paraId="14030B2D" w14:textId="77777777" w:rsidR="0033376A" w:rsidRPr="003419C5" w:rsidRDefault="0033376A" w:rsidP="0033376A">
            <w:pPr>
              <w:ind w:firstLine="0"/>
              <w:jc w:val="both"/>
              <w:rPr>
                <w:bCs/>
                <w:i/>
                <w:szCs w:val="24"/>
              </w:rPr>
            </w:pPr>
            <w:r w:rsidRPr="003419C5">
              <w:rPr>
                <w:bCs/>
                <w:i/>
                <w:szCs w:val="24"/>
              </w:rPr>
              <w:t xml:space="preserve">1 priedo </w:t>
            </w:r>
          </w:p>
          <w:p w14:paraId="14030B2E" w14:textId="77777777" w:rsidR="00D00161" w:rsidRPr="003419C5" w:rsidRDefault="0033376A" w:rsidP="0033376A">
            <w:pPr>
              <w:ind w:firstLine="0"/>
              <w:jc w:val="both"/>
              <w:rPr>
                <w:bCs/>
                <w:szCs w:val="24"/>
              </w:rPr>
            </w:pPr>
            <w:r w:rsidRPr="003419C5">
              <w:rPr>
                <w:bCs/>
                <w:i/>
                <w:szCs w:val="24"/>
              </w:rPr>
              <w:t>7.6</w:t>
            </w:r>
            <w:r w:rsidR="00D210ED" w:rsidRPr="003419C5">
              <w:rPr>
                <w:bCs/>
                <w:i/>
                <w:szCs w:val="24"/>
              </w:rPr>
              <w:t xml:space="preserve"> </w:t>
            </w:r>
            <w:r w:rsidRPr="003419C5">
              <w:rPr>
                <w:bCs/>
                <w:i/>
                <w:szCs w:val="24"/>
              </w:rPr>
              <w:t xml:space="preserve"> papunktis</w:t>
            </w:r>
          </w:p>
        </w:tc>
        <w:tc>
          <w:tcPr>
            <w:tcW w:w="6750" w:type="dxa"/>
          </w:tcPr>
          <w:p w14:paraId="14030B2F" w14:textId="77777777" w:rsidR="00D00161" w:rsidRPr="003419C5" w:rsidRDefault="0033376A" w:rsidP="0033376A">
            <w:pPr>
              <w:ind w:firstLine="0"/>
              <w:jc w:val="both"/>
              <w:rPr>
                <w:bCs/>
                <w:szCs w:val="24"/>
              </w:rPr>
            </w:pPr>
            <w:r w:rsidRPr="003419C5">
              <w:rPr>
                <w:bCs/>
                <w:i/>
                <w:szCs w:val="24"/>
              </w:rPr>
              <w:t>Ataskaitinių metų pabaig</w:t>
            </w:r>
            <w:r w:rsidR="00BD61A6">
              <w:rPr>
                <w:bCs/>
                <w:i/>
                <w:szCs w:val="24"/>
              </w:rPr>
              <w:t>oje</w:t>
            </w:r>
            <w:r w:rsidRPr="003419C5">
              <w:rPr>
                <w:bCs/>
                <w:i/>
                <w:szCs w:val="24"/>
              </w:rPr>
              <w:t xml:space="preserve"> buvo (įrašyti patikslintą skaičių) neįgyvendintos rekomendacijos, kurių įgyvendinimas tęsiamas.</w:t>
            </w:r>
          </w:p>
        </w:tc>
      </w:tr>
      <w:tr w:rsidR="00D00161" w14:paraId="14030B36" w14:textId="77777777" w:rsidTr="00D00161">
        <w:tc>
          <w:tcPr>
            <w:tcW w:w="534" w:type="dxa"/>
          </w:tcPr>
          <w:p w14:paraId="14030B31" w14:textId="77777777" w:rsidR="00D00161" w:rsidRDefault="0033376A" w:rsidP="003175E4">
            <w:pPr>
              <w:ind w:firstLine="0"/>
              <w:jc w:val="both"/>
              <w:rPr>
                <w:bCs/>
              </w:rPr>
            </w:pPr>
            <w:r>
              <w:rPr>
                <w:bCs/>
              </w:rPr>
              <w:t>4.</w:t>
            </w:r>
          </w:p>
        </w:tc>
        <w:tc>
          <w:tcPr>
            <w:tcW w:w="2463" w:type="dxa"/>
          </w:tcPr>
          <w:p w14:paraId="14030B32" w14:textId="77777777" w:rsidR="0033376A" w:rsidRPr="003419C5" w:rsidRDefault="00BD61A6" w:rsidP="0033376A">
            <w:pPr>
              <w:ind w:firstLine="0"/>
              <w:jc w:val="both"/>
              <w:rPr>
                <w:bCs/>
                <w:i/>
                <w:szCs w:val="24"/>
              </w:rPr>
            </w:pPr>
            <w:r>
              <w:rPr>
                <w:bCs/>
                <w:i/>
                <w:szCs w:val="24"/>
              </w:rPr>
              <w:t xml:space="preserve">Metinės </w:t>
            </w:r>
            <w:r w:rsidR="0033376A" w:rsidRPr="003419C5">
              <w:rPr>
                <w:bCs/>
                <w:i/>
                <w:szCs w:val="24"/>
              </w:rPr>
              <w:t>VAT veiklos ataskaitos</w:t>
            </w:r>
          </w:p>
          <w:p w14:paraId="14030B33" w14:textId="77777777" w:rsidR="00D00161" w:rsidRPr="003419C5" w:rsidRDefault="0033376A" w:rsidP="0033376A">
            <w:pPr>
              <w:ind w:firstLine="0"/>
              <w:jc w:val="both"/>
              <w:rPr>
                <w:bCs/>
                <w:i/>
                <w:szCs w:val="24"/>
              </w:rPr>
            </w:pPr>
            <w:r w:rsidRPr="003419C5">
              <w:rPr>
                <w:bCs/>
                <w:i/>
                <w:szCs w:val="24"/>
              </w:rPr>
              <w:t xml:space="preserve">1 priedas </w:t>
            </w:r>
          </w:p>
        </w:tc>
        <w:tc>
          <w:tcPr>
            <w:tcW w:w="6750" w:type="dxa"/>
          </w:tcPr>
          <w:p w14:paraId="14030B34" w14:textId="77777777" w:rsidR="00786E95" w:rsidRPr="003419C5" w:rsidRDefault="0033376A" w:rsidP="00786E95">
            <w:pPr>
              <w:ind w:firstLine="0"/>
              <w:jc w:val="both"/>
              <w:rPr>
                <w:bCs/>
                <w:i/>
                <w:szCs w:val="24"/>
              </w:rPr>
            </w:pPr>
            <w:r w:rsidRPr="003419C5">
              <w:rPr>
                <w:bCs/>
                <w:i/>
                <w:szCs w:val="24"/>
              </w:rPr>
              <w:t xml:space="preserve">Pridedamas </w:t>
            </w:r>
            <w:r w:rsidR="00BD61A6">
              <w:rPr>
                <w:bCs/>
                <w:i/>
                <w:szCs w:val="24"/>
              </w:rPr>
              <w:t xml:space="preserve">metinės </w:t>
            </w:r>
            <w:r w:rsidR="00D210ED" w:rsidRPr="003419C5">
              <w:rPr>
                <w:bCs/>
                <w:i/>
                <w:szCs w:val="24"/>
              </w:rPr>
              <w:t xml:space="preserve">VAT veiklos ataskaitos </w:t>
            </w:r>
            <w:r w:rsidRPr="003419C5">
              <w:rPr>
                <w:bCs/>
                <w:i/>
                <w:szCs w:val="24"/>
              </w:rPr>
              <w:t>1</w:t>
            </w:r>
            <w:r w:rsidR="00786E95" w:rsidRPr="003419C5">
              <w:rPr>
                <w:bCs/>
                <w:i/>
                <w:szCs w:val="24"/>
              </w:rPr>
              <w:t xml:space="preserve"> priedas.</w:t>
            </w:r>
          </w:p>
          <w:p w14:paraId="14030B35" w14:textId="77777777" w:rsidR="00D00161" w:rsidRPr="003419C5" w:rsidRDefault="00786E95" w:rsidP="00BD61A6">
            <w:pPr>
              <w:ind w:firstLine="0"/>
              <w:jc w:val="both"/>
              <w:rPr>
                <w:bCs/>
                <w:szCs w:val="24"/>
              </w:rPr>
            </w:pPr>
            <w:r w:rsidRPr="003419C5">
              <w:rPr>
                <w:bCs/>
                <w:i/>
                <w:szCs w:val="24"/>
              </w:rPr>
              <w:t>J</w:t>
            </w:r>
            <w:r w:rsidR="0033376A" w:rsidRPr="003419C5">
              <w:rPr>
                <w:bCs/>
                <w:i/>
                <w:szCs w:val="24"/>
              </w:rPr>
              <w:t xml:space="preserve">eigu </w:t>
            </w:r>
            <w:r w:rsidR="00BD61A6">
              <w:rPr>
                <w:bCs/>
                <w:i/>
                <w:szCs w:val="24"/>
              </w:rPr>
              <w:t xml:space="preserve">metinės </w:t>
            </w:r>
            <w:r w:rsidR="00B41401" w:rsidRPr="003419C5">
              <w:rPr>
                <w:bCs/>
                <w:i/>
                <w:szCs w:val="24"/>
              </w:rPr>
              <w:t xml:space="preserve">VAT veiklos ataskaitos </w:t>
            </w:r>
            <w:r w:rsidR="00D210ED" w:rsidRPr="003419C5">
              <w:rPr>
                <w:bCs/>
                <w:i/>
                <w:szCs w:val="24"/>
              </w:rPr>
              <w:t xml:space="preserve">1 </w:t>
            </w:r>
            <w:r w:rsidR="00B41401" w:rsidRPr="003419C5">
              <w:rPr>
                <w:bCs/>
                <w:i/>
                <w:szCs w:val="24"/>
              </w:rPr>
              <w:t xml:space="preserve">priede </w:t>
            </w:r>
            <w:r w:rsidR="00227AA9" w:rsidRPr="003419C5">
              <w:rPr>
                <w:bCs/>
                <w:i/>
                <w:szCs w:val="24"/>
              </w:rPr>
              <w:t>klaidingų pap</w:t>
            </w:r>
            <w:r w:rsidRPr="003419C5">
              <w:rPr>
                <w:bCs/>
                <w:i/>
                <w:szCs w:val="24"/>
              </w:rPr>
              <w:t>unkčių yra daug</w:t>
            </w:r>
            <w:r w:rsidR="00B41401" w:rsidRPr="003419C5">
              <w:rPr>
                <w:bCs/>
                <w:i/>
                <w:szCs w:val="24"/>
              </w:rPr>
              <w:t>,</w:t>
            </w:r>
            <w:r w:rsidRPr="003419C5">
              <w:rPr>
                <w:bCs/>
                <w:i/>
                <w:szCs w:val="24"/>
              </w:rPr>
              <w:t xml:space="preserve"> rekomenduotina prie</w:t>
            </w:r>
            <w:r w:rsidR="00D210ED" w:rsidRPr="003419C5">
              <w:rPr>
                <w:bCs/>
                <w:i/>
                <w:szCs w:val="24"/>
              </w:rPr>
              <w:t xml:space="preserve"> </w:t>
            </w:r>
            <w:r w:rsidR="00BD61A6">
              <w:rPr>
                <w:bCs/>
                <w:i/>
                <w:szCs w:val="24"/>
              </w:rPr>
              <w:t>patikslintos</w:t>
            </w:r>
            <w:r w:rsidR="00D210ED" w:rsidRPr="003419C5">
              <w:rPr>
                <w:bCs/>
                <w:i/>
                <w:szCs w:val="24"/>
              </w:rPr>
              <w:t xml:space="preserve"> </w:t>
            </w:r>
            <w:r w:rsidR="00BD61A6">
              <w:rPr>
                <w:bCs/>
                <w:i/>
                <w:szCs w:val="24"/>
              </w:rPr>
              <w:t xml:space="preserve">metinės </w:t>
            </w:r>
            <w:r w:rsidR="00D210ED" w:rsidRPr="003419C5">
              <w:rPr>
                <w:bCs/>
                <w:i/>
                <w:szCs w:val="24"/>
              </w:rPr>
              <w:t xml:space="preserve">VAT veiklos ataskaitos </w:t>
            </w:r>
            <w:r w:rsidR="00BD61A6" w:rsidRPr="003419C5">
              <w:rPr>
                <w:bCs/>
                <w:i/>
                <w:szCs w:val="24"/>
              </w:rPr>
              <w:t xml:space="preserve">pridėti </w:t>
            </w:r>
            <w:r w:rsidRPr="003419C5">
              <w:rPr>
                <w:bCs/>
                <w:i/>
                <w:szCs w:val="24"/>
              </w:rPr>
              <w:t xml:space="preserve">patikslintą </w:t>
            </w:r>
            <w:r w:rsidR="00E87795">
              <w:rPr>
                <w:bCs/>
                <w:i/>
                <w:szCs w:val="24"/>
              </w:rPr>
              <w:t xml:space="preserve">metinės </w:t>
            </w:r>
            <w:r w:rsidR="008E1EAC" w:rsidRPr="003419C5">
              <w:rPr>
                <w:bCs/>
                <w:i/>
                <w:szCs w:val="24"/>
              </w:rPr>
              <w:t>VAT veiklos ataskaitos</w:t>
            </w:r>
            <w:r w:rsidR="00D210ED" w:rsidRPr="003419C5">
              <w:rPr>
                <w:bCs/>
                <w:i/>
                <w:szCs w:val="24"/>
              </w:rPr>
              <w:t xml:space="preserve"> 1</w:t>
            </w:r>
            <w:r w:rsidR="008E1EAC" w:rsidRPr="003419C5">
              <w:rPr>
                <w:bCs/>
                <w:i/>
                <w:szCs w:val="24"/>
              </w:rPr>
              <w:t xml:space="preserve"> </w:t>
            </w:r>
            <w:r w:rsidRPr="003419C5">
              <w:rPr>
                <w:bCs/>
                <w:i/>
                <w:szCs w:val="24"/>
              </w:rPr>
              <w:t xml:space="preserve">priedą. </w:t>
            </w:r>
          </w:p>
        </w:tc>
      </w:tr>
    </w:tbl>
    <w:p w14:paraId="14030B37" w14:textId="77777777" w:rsidR="000D067E" w:rsidRDefault="000D067E" w:rsidP="0033376A">
      <w:pPr>
        <w:ind w:firstLine="0"/>
        <w:rPr>
          <w:bCs/>
        </w:rPr>
      </w:pPr>
    </w:p>
    <w:p w14:paraId="14030B38" w14:textId="77777777" w:rsidR="0033376A" w:rsidRDefault="0033376A" w:rsidP="0049401F">
      <w:pPr>
        <w:ind w:firstLine="0"/>
        <w:jc w:val="both"/>
        <w:rPr>
          <w:bCs/>
        </w:rPr>
      </w:pPr>
      <w:r>
        <w:rPr>
          <w:bCs/>
        </w:rPr>
        <w:t xml:space="preserve">Pastaba. </w:t>
      </w:r>
      <w:r w:rsidR="005B4362">
        <w:rPr>
          <w:bCs/>
        </w:rPr>
        <w:t>Lentelėje pateikiami</w:t>
      </w:r>
      <w:r w:rsidR="000D6531">
        <w:rPr>
          <w:bCs/>
        </w:rPr>
        <w:t xml:space="preserve"> </w:t>
      </w:r>
      <w:r w:rsidR="00BD61A6">
        <w:rPr>
          <w:bCs/>
        </w:rPr>
        <w:t xml:space="preserve">Patikslintos metinės </w:t>
      </w:r>
      <w:r w:rsidR="000D6531">
        <w:rPr>
          <w:bCs/>
        </w:rPr>
        <w:t>VAT veiklos ataskaitos formos</w:t>
      </w:r>
      <w:r w:rsidR="005B4362">
        <w:rPr>
          <w:bCs/>
        </w:rPr>
        <w:t xml:space="preserve"> </w:t>
      </w:r>
      <w:r w:rsidR="000D6531">
        <w:rPr>
          <w:bCs/>
        </w:rPr>
        <w:t>pildymo pavyzdžiai</w:t>
      </w:r>
      <w:r w:rsidR="00BD61A6">
        <w:rPr>
          <w:bCs/>
        </w:rPr>
        <w:t xml:space="preserve"> </w:t>
      </w:r>
      <w:r>
        <w:rPr>
          <w:bCs/>
        </w:rPr>
        <w:t xml:space="preserve">pildant </w:t>
      </w:r>
      <w:r w:rsidR="00BD61A6">
        <w:rPr>
          <w:bCs/>
        </w:rPr>
        <w:t xml:space="preserve">šią </w:t>
      </w:r>
      <w:r>
        <w:rPr>
          <w:bCs/>
        </w:rPr>
        <w:t>formą ištrinam</w:t>
      </w:r>
      <w:r w:rsidR="005B4362">
        <w:rPr>
          <w:bCs/>
        </w:rPr>
        <w:t>i</w:t>
      </w:r>
      <w:r>
        <w:rPr>
          <w:bCs/>
        </w:rPr>
        <w:t>.</w:t>
      </w:r>
    </w:p>
    <w:p w14:paraId="14030B39" w14:textId="77777777" w:rsidR="00414073" w:rsidRDefault="00414073" w:rsidP="0049401F">
      <w:pPr>
        <w:ind w:firstLine="0"/>
        <w:jc w:val="both"/>
        <w:rPr>
          <w:bCs/>
        </w:rPr>
      </w:pPr>
    </w:p>
    <w:p w14:paraId="14030B3A" w14:textId="77777777" w:rsidR="00920210" w:rsidRDefault="00920210" w:rsidP="000311DB">
      <w:pPr>
        <w:tabs>
          <w:tab w:val="left" w:pos="720"/>
        </w:tabs>
        <w:ind w:firstLine="0"/>
        <w:rPr>
          <w:b/>
          <w:bCs/>
          <w:szCs w:val="24"/>
        </w:rPr>
      </w:pPr>
      <w:r>
        <w:rPr>
          <w:b/>
          <w:bCs/>
          <w:szCs w:val="24"/>
        </w:rPr>
        <w:t>_______________________________              _____________                    ___________________</w:t>
      </w:r>
    </w:p>
    <w:p w14:paraId="14030B3B" w14:textId="77777777" w:rsidR="00920210" w:rsidRDefault="00982C5C" w:rsidP="000311DB">
      <w:pPr>
        <w:pStyle w:val="Pagrindinistekstas2"/>
        <w:tabs>
          <w:tab w:val="left" w:pos="720"/>
        </w:tabs>
        <w:spacing w:after="0" w:line="240" w:lineRule="auto"/>
        <w:ind w:firstLine="0"/>
        <w:rPr>
          <w:sz w:val="20"/>
        </w:rPr>
      </w:pPr>
      <w:r>
        <w:rPr>
          <w:sz w:val="20"/>
        </w:rPr>
        <w:t xml:space="preserve">                     </w:t>
      </w:r>
      <w:r w:rsidR="00920210">
        <w:rPr>
          <w:sz w:val="20"/>
        </w:rPr>
        <w:t>(</w:t>
      </w:r>
      <w:r w:rsidR="00796991">
        <w:rPr>
          <w:sz w:val="20"/>
        </w:rPr>
        <w:t>VAT</w:t>
      </w:r>
      <w:r w:rsidR="00920210">
        <w:rPr>
          <w:sz w:val="20"/>
        </w:rPr>
        <w:t xml:space="preserve"> vadovas)                                </w:t>
      </w:r>
      <w:r>
        <w:rPr>
          <w:sz w:val="20"/>
        </w:rPr>
        <w:t xml:space="preserve">                    </w:t>
      </w:r>
      <w:r w:rsidR="00920210">
        <w:rPr>
          <w:bCs/>
          <w:sz w:val="20"/>
        </w:rPr>
        <w:t xml:space="preserve">(parašas)     </w:t>
      </w:r>
      <w:r w:rsidR="00920210">
        <w:rPr>
          <w:bCs/>
          <w:sz w:val="20"/>
        </w:rPr>
        <w:tab/>
      </w:r>
      <w:r w:rsidR="00920210">
        <w:rPr>
          <w:bCs/>
          <w:sz w:val="20"/>
        </w:rPr>
        <w:tab/>
        <w:t>(vardas ir pavardė)</w:t>
      </w:r>
    </w:p>
    <w:p w14:paraId="14030B3C" w14:textId="77777777" w:rsidR="00920210" w:rsidRDefault="00920210" w:rsidP="00920210">
      <w:pPr>
        <w:pStyle w:val="Pagrindinistekstas2"/>
        <w:tabs>
          <w:tab w:val="left" w:pos="720"/>
        </w:tabs>
        <w:spacing w:after="0" w:line="240" w:lineRule="auto"/>
        <w:rPr>
          <w:bCs/>
          <w:sz w:val="20"/>
        </w:rPr>
      </w:pPr>
      <w:r>
        <w:rPr>
          <w:bCs/>
          <w:sz w:val="20"/>
        </w:rPr>
        <w:t xml:space="preserve">                                   </w:t>
      </w:r>
    </w:p>
    <w:p w14:paraId="14030B3D" w14:textId="77777777" w:rsidR="00A6776C" w:rsidRDefault="000304DB" w:rsidP="003D69D1">
      <w:pPr>
        <w:ind w:firstLine="0"/>
      </w:pPr>
      <w:r>
        <w:t>_________________</w:t>
      </w:r>
    </w:p>
    <w:p w14:paraId="14030B3E" w14:textId="77777777" w:rsidR="00A6776C" w:rsidRPr="003B6230" w:rsidRDefault="003D69D1" w:rsidP="003D69D1">
      <w:pPr>
        <w:ind w:firstLine="0"/>
      </w:pPr>
      <w:r>
        <w:rPr>
          <w:sz w:val="20"/>
        </w:rPr>
        <w:t xml:space="preserve">    (</w:t>
      </w:r>
      <w:r w:rsidR="00BD61A6">
        <w:rPr>
          <w:sz w:val="20"/>
        </w:rPr>
        <w:t>r</w:t>
      </w:r>
      <w:r>
        <w:rPr>
          <w:sz w:val="20"/>
        </w:rPr>
        <w:t xml:space="preserve">engėjo nuoroda)   </w:t>
      </w:r>
    </w:p>
    <w:sectPr w:rsidR="00A6776C" w:rsidRPr="003B6230" w:rsidSect="003C2A2C">
      <w:headerReference w:type="default" r:id="rId8"/>
      <w:headerReference w:type="first" r:id="rId9"/>
      <w:pgSz w:w="11906" w:h="16838"/>
      <w:pgMar w:top="1134" w:right="567" w:bottom="102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30B41" w14:textId="77777777" w:rsidR="00026C81" w:rsidRDefault="00026C81" w:rsidP="001E40C2">
      <w:r>
        <w:separator/>
      </w:r>
    </w:p>
  </w:endnote>
  <w:endnote w:type="continuationSeparator" w:id="0">
    <w:p w14:paraId="14030B42" w14:textId="77777777" w:rsidR="00026C81" w:rsidRDefault="00026C81" w:rsidP="001E4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30B3F" w14:textId="77777777" w:rsidR="00026C81" w:rsidRDefault="00026C81" w:rsidP="001E40C2">
      <w:r>
        <w:separator/>
      </w:r>
    </w:p>
  </w:footnote>
  <w:footnote w:type="continuationSeparator" w:id="0">
    <w:p w14:paraId="14030B40" w14:textId="77777777" w:rsidR="00026C81" w:rsidRDefault="00026C81" w:rsidP="001E4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4800643"/>
      <w:docPartObj>
        <w:docPartGallery w:val="Page Numbers (Top of Page)"/>
        <w:docPartUnique/>
      </w:docPartObj>
    </w:sdtPr>
    <w:sdtEndPr/>
    <w:sdtContent>
      <w:p w14:paraId="14030B43" w14:textId="77777777" w:rsidR="00F82321" w:rsidRDefault="00F8232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073">
          <w:rPr>
            <w:noProof/>
          </w:rPr>
          <w:t>2</w:t>
        </w:r>
        <w:r>
          <w:fldChar w:fldCharType="end"/>
        </w:r>
      </w:p>
    </w:sdtContent>
  </w:sdt>
  <w:p w14:paraId="14030B44" w14:textId="77777777" w:rsidR="001E40C2" w:rsidRDefault="001E40C2" w:rsidP="001E40C2">
    <w:pPr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7" w:type="dxa"/>
      <w:tblLook w:val="04A0" w:firstRow="1" w:lastRow="0" w:firstColumn="1" w:lastColumn="0" w:noHBand="0" w:noVBand="1"/>
    </w:tblPr>
    <w:tblGrid>
      <w:gridCol w:w="4361"/>
      <w:gridCol w:w="5386"/>
    </w:tblGrid>
    <w:tr w:rsidR="00564F45" w14:paraId="14030B49" w14:textId="77777777" w:rsidTr="00A76236">
      <w:tc>
        <w:tcPr>
          <w:tcW w:w="4361" w:type="dxa"/>
        </w:tcPr>
        <w:p w14:paraId="14030B45" w14:textId="77777777" w:rsidR="00564F45" w:rsidRPr="00635FA1" w:rsidRDefault="00564F45" w:rsidP="008C23E5">
          <w:pPr>
            <w:pStyle w:val="Antrats"/>
            <w:tabs>
              <w:tab w:val="left" w:pos="7088"/>
            </w:tabs>
            <w:jc w:val="center"/>
            <w:rPr>
              <w:rFonts w:ascii="Calibri" w:eastAsia="Calibri" w:hAnsi="Calibri"/>
              <w:sz w:val="20"/>
              <w:szCs w:val="22"/>
            </w:rPr>
          </w:pPr>
        </w:p>
      </w:tc>
      <w:tc>
        <w:tcPr>
          <w:tcW w:w="5386" w:type="dxa"/>
        </w:tcPr>
        <w:p w14:paraId="14030B48" w14:textId="0237388E" w:rsidR="00B84A88" w:rsidRPr="00635FA1" w:rsidRDefault="00B84A88" w:rsidP="00F23111">
          <w:pPr>
            <w:pStyle w:val="Antrats"/>
            <w:tabs>
              <w:tab w:val="left" w:pos="7088"/>
            </w:tabs>
            <w:ind w:firstLine="0"/>
            <w:rPr>
              <w:rFonts w:eastAsia="Calibri"/>
              <w:sz w:val="20"/>
              <w:szCs w:val="22"/>
            </w:rPr>
          </w:pPr>
        </w:p>
      </w:tc>
    </w:tr>
  </w:tbl>
  <w:p w14:paraId="14030B4A" w14:textId="1F197BCD" w:rsidR="00996C2C" w:rsidRDefault="00996C2C" w:rsidP="00F23111">
    <w:pPr>
      <w:pStyle w:val="Antrats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6007"/>
    <w:multiLevelType w:val="hybridMultilevel"/>
    <w:tmpl w:val="53EE69B4"/>
    <w:lvl w:ilvl="0" w:tplc="FE3CD3E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3E5375"/>
    <w:multiLevelType w:val="multilevel"/>
    <w:tmpl w:val="3C2822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A945CBA"/>
    <w:multiLevelType w:val="multilevel"/>
    <w:tmpl w:val="581A71E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abstractNum w:abstractNumId="3" w15:restartNumberingAfterBreak="0">
    <w:nsid w:val="1BC91C5D"/>
    <w:multiLevelType w:val="multilevel"/>
    <w:tmpl w:val="C03425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4" w15:restartNumberingAfterBreak="0">
    <w:nsid w:val="1C5532B3"/>
    <w:multiLevelType w:val="multilevel"/>
    <w:tmpl w:val="71BEE5F8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1916899"/>
    <w:multiLevelType w:val="multilevel"/>
    <w:tmpl w:val="E4401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1800"/>
      </w:pPr>
      <w:rPr>
        <w:rFonts w:hint="default"/>
      </w:rPr>
    </w:lvl>
  </w:abstractNum>
  <w:abstractNum w:abstractNumId="6" w15:restartNumberingAfterBreak="0">
    <w:nsid w:val="2246158A"/>
    <w:multiLevelType w:val="hybridMultilevel"/>
    <w:tmpl w:val="D94245BE"/>
    <w:lvl w:ilvl="0" w:tplc="144C090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DB7FB8"/>
    <w:multiLevelType w:val="multilevel"/>
    <w:tmpl w:val="2690EF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1A67C98"/>
    <w:multiLevelType w:val="multilevel"/>
    <w:tmpl w:val="2ABCD3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9" w15:restartNumberingAfterBreak="0">
    <w:nsid w:val="3A31297D"/>
    <w:multiLevelType w:val="multilevel"/>
    <w:tmpl w:val="BBD099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1800"/>
      </w:pPr>
      <w:rPr>
        <w:rFonts w:hint="default"/>
      </w:rPr>
    </w:lvl>
  </w:abstractNum>
  <w:abstractNum w:abstractNumId="10" w15:restartNumberingAfterBreak="0">
    <w:nsid w:val="48AC4287"/>
    <w:multiLevelType w:val="multilevel"/>
    <w:tmpl w:val="2F54F3D0"/>
    <w:lvl w:ilvl="0">
      <w:start w:val="11"/>
      <w:numFmt w:val="decimal"/>
      <w:lvlText w:val="%1."/>
      <w:lvlJc w:val="left"/>
      <w:pPr>
        <w:ind w:left="1581" w:hanging="588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91" w:hanging="54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60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193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14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472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5677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626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7213" w:hanging="1800"/>
      </w:pPr>
      <w:rPr>
        <w:rFonts w:hint="default"/>
        <w:b w:val="0"/>
      </w:rPr>
    </w:lvl>
  </w:abstractNum>
  <w:abstractNum w:abstractNumId="11" w15:restartNumberingAfterBreak="0">
    <w:nsid w:val="48D554B8"/>
    <w:multiLevelType w:val="multilevel"/>
    <w:tmpl w:val="BD247F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12" w15:restartNumberingAfterBreak="0">
    <w:nsid w:val="5AA4110D"/>
    <w:multiLevelType w:val="multilevel"/>
    <w:tmpl w:val="BC406C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13" w15:restartNumberingAfterBreak="0">
    <w:nsid w:val="66C42F1B"/>
    <w:multiLevelType w:val="multilevel"/>
    <w:tmpl w:val="96664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1800"/>
      </w:pPr>
      <w:rPr>
        <w:rFonts w:hint="default"/>
      </w:rPr>
    </w:lvl>
  </w:abstractNum>
  <w:abstractNum w:abstractNumId="14" w15:restartNumberingAfterBreak="0">
    <w:nsid w:val="6719692F"/>
    <w:multiLevelType w:val="hybridMultilevel"/>
    <w:tmpl w:val="C9D699D8"/>
    <w:lvl w:ilvl="0" w:tplc="EF2C025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7C94FEB"/>
    <w:multiLevelType w:val="multilevel"/>
    <w:tmpl w:val="2B14013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6ACA13F4"/>
    <w:multiLevelType w:val="multilevel"/>
    <w:tmpl w:val="EEF4AD8A"/>
    <w:lvl w:ilvl="0">
      <w:start w:val="1"/>
      <w:numFmt w:val="decimal"/>
      <w:lvlText w:val="%1."/>
      <w:lvlJc w:val="left"/>
      <w:pPr>
        <w:ind w:left="1680" w:hanging="9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abstractNum w:abstractNumId="17" w15:restartNumberingAfterBreak="0">
    <w:nsid w:val="6B085DA1"/>
    <w:multiLevelType w:val="hybridMultilevel"/>
    <w:tmpl w:val="ECD8AE32"/>
    <w:lvl w:ilvl="0" w:tplc="1EA028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EE818C9"/>
    <w:multiLevelType w:val="multilevel"/>
    <w:tmpl w:val="08C27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706A4F65"/>
    <w:multiLevelType w:val="multilevel"/>
    <w:tmpl w:val="52282F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72E91EE9"/>
    <w:multiLevelType w:val="hybridMultilevel"/>
    <w:tmpl w:val="FFB2F71C"/>
    <w:lvl w:ilvl="0" w:tplc="0EE493D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DF864CE"/>
    <w:multiLevelType w:val="multilevel"/>
    <w:tmpl w:val="D86C2BB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36783059">
    <w:abstractNumId w:val="15"/>
  </w:num>
  <w:num w:numId="2" w16cid:durableId="1211846172">
    <w:abstractNumId w:val="4"/>
  </w:num>
  <w:num w:numId="3" w16cid:durableId="1611277583">
    <w:abstractNumId w:val="17"/>
  </w:num>
  <w:num w:numId="4" w16cid:durableId="564953041">
    <w:abstractNumId w:val="13"/>
  </w:num>
  <w:num w:numId="5" w16cid:durableId="1947419685">
    <w:abstractNumId w:val="5"/>
  </w:num>
  <w:num w:numId="6" w16cid:durableId="1376737122">
    <w:abstractNumId w:val="9"/>
  </w:num>
  <w:num w:numId="7" w16cid:durableId="1268654248">
    <w:abstractNumId w:val="10"/>
  </w:num>
  <w:num w:numId="8" w16cid:durableId="1241015977">
    <w:abstractNumId w:val="1"/>
  </w:num>
  <w:num w:numId="9" w16cid:durableId="318119290">
    <w:abstractNumId w:val="21"/>
  </w:num>
  <w:num w:numId="10" w16cid:durableId="983508540">
    <w:abstractNumId w:val="18"/>
  </w:num>
  <w:num w:numId="11" w16cid:durableId="1243946782">
    <w:abstractNumId w:val="16"/>
  </w:num>
  <w:num w:numId="12" w16cid:durableId="1639144080">
    <w:abstractNumId w:val="0"/>
  </w:num>
  <w:num w:numId="13" w16cid:durableId="1536194603">
    <w:abstractNumId w:val="14"/>
  </w:num>
  <w:num w:numId="14" w16cid:durableId="551504707">
    <w:abstractNumId w:val="6"/>
  </w:num>
  <w:num w:numId="15" w16cid:durableId="322975293">
    <w:abstractNumId w:val="20"/>
  </w:num>
  <w:num w:numId="16" w16cid:durableId="1106147794">
    <w:abstractNumId w:val="2"/>
  </w:num>
  <w:num w:numId="17" w16cid:durableId="226186075">
    <w:abstractNumId w:val="19"/>
  </w:num>
  <w:num w:numId="18" w16cid:durableId="1726223494">
    <w:abstractNumId w:val="7"/>
  </w:num>
  <w:num w:numId="19" w16cid:durableId="1171068079">
    <w:abstractNumId w:val="11"/>
  </w:num>
  <w:num w:numId="20" w16cid:durableId="713699554">
    <w:abstractNumId w:val="12"/>
  </w:num>
  <w:num w:numId="21" w16cid:durableId="1080251282">
    <w:abstractNumId w:val="3"/>
  </w:num>
  <w:num w:numId="22" w16cid:durableId="16748411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352"/>
    <w:rsid w:val="00020F95"/>
    <w:rsid w:val="00026C81"/>
    <w:rsid w:val="000304DB"/>
    <w:rsid w:val="000311DB"/>
    <w:rsid w:val="00031A93"/>
    <w:rsid w:val="000320BE"/>
    <w:rsid w:val="00050B49"/>
    <w:rsid w:val="00052688"/>
    <w:rsid w:val="00053AB4"/>
    <w:rsid w:val="00056B76"/>
    <w:rsid w:val="0006717B"/>
    <w:rsid w:val="000752D5"/>
    <w:rsid w:val="000761AD"/>
    <w:rsid w:val="000A5735"/>
    <w:rsid w:val="000B6F0F"/>
    <w:rsid w:val="000C15FA"/>
    <w:rsid w:val="000C6418"/>
    <w:rsid w:val="000D067E"/>
    <w:rsid w:val="000D2381"/>
    <w:rsid w:val="000D6531"/>
    <w:rsid w:val="001164BB"/>
    <w:rsid w:val="0012521D"/>
    <w:rsid w:val="00153645"/>
    <w:rsid w:val="00177534"/>
    <w:rsid w:val="00187902"/>
    <w:rsid w:val="00190286"/>
    <w:rsid w:val="001A1E4F"/>
    <w:rsid w:val="001B1A11"/>
    <w:rsid w:val="001C4AF2"/>
    <w:rsid w:val="001D1084"/>
    <w:rsid w:val="001D67E2"/>
    <w:rsid w:val="001E40C2"/>
    <w:rsid w:val="00201CAE"/>
    <w:rsid w:val="00227AA9"/>
    <w:rsid w:val="002508A5"/>
    <w:rsid w:val="002615CA"/>
    <w:rsid w:val="00284463"/>
    <w:rsid w:val="0029093D"/>
    <w:rsid w:val="002A2DD9"/>
    <w:rsid w:val="002A51B3"/>
    <w:rsid w:val="002B6446"/>
    <w:rsid w:val="002D0313"/>
    <w:rsid w:val="002D768C"/>
    <w:rsid w:val="0030216A"/>
    <w:rsid w:val="003155F8"/>
    <w:rsid w:val="003175E4"/>
    <w:rsid w:val="003208CB"/>
    <w:rsid w:val="00322DDF"/>
    <w:rsid w:val="0032408E"/>
    <w:rsid w:val="00324D98"/>
    <w:rsid w:val="0033376A"/>
    <w:rsid w:val="00340212"/>
    <w:rsid w:val="003419C5"/>
    <w:rsid w:val="00361255"/>
    <w:rsid w:val="003740E2"/>
    <w:rsid w:val="00384D0D"/>
    <w:rsid w:val="00384D19"/>
    <w:rsid w:val="00396A57"/>
    <w:rsid w:val="003A079B"/>
    <w:rsid w:val="003A4496"/>
    <w:rsid w:val="003B6230"/>
    <w:rsid w:val="003C2A2C"/>
    <w:rsid w:val="003C5398"/>
    <w:rsid w:val="003C71E0"/>
    <w:rsid w:val="003D69D1"/>
    <w:rsid w:val="004037F8"/>
    <w:rsid w:val="0041080D"/>
    <w:rsid w:val="00414073"/>
    <w:rsid w:val="00425965"/>
    <w:rsid w:val="00440BC2"/>
    <w:rsid w:val="00451CEF"/>
    <w:rsid w:val="00477F75"/>
    <w:rsid w:val="004855A2"/>
    <w:rsid w:val="0049401F"/>
    <w:rsid w:val="0049591C"/>
    <w:rsid w:val="004C021E"/>
    <w:rsid w:val="004D14A4"/>
    <w:rsid w:val="004E2A8F"/>
    <w:rsid w:val="004E5259"/>
    <w:rsid w:val="0050269A"/>
    <w:rsid w:val="00510FFD"/>
    <w:rsid w:val="00532698"/>
    <w:rsid w:val="00532844"/>
    <w:rsid w:val="00553ACF"/>
    <w:rsid w:val="00554E9C"/>
    <w:rsid w:val="00557D9C"/>
    <w:rsid w:val="00560F9F"/>
    <w:rsid w:val="00562F2A"/>
    <w:rsid w:val="00563FA8"/>
    <w:rsid w:val="00564F45"/>
    <w:rsid w:val="005800A0"/>
    <w:rsid w:val="005814C1"/>
    <w:rsid w:val="00582EF5"/>
    <w:rsid w:val="00590ED0"/>
    <w:rsid w:val="00591686"/>
    <w:rsid w:val="005A2744"/>
    <w:rsid w:val="005B4362"/>
    <w:rsid w:val="005D4E1A"/>
    <w:rsid w:val="005D5E9D"/>
    <w:rsid w:val="005F38BB"/>
    <w:rsid w:val="005F7725"/>
    <w:rsid w:val="00600972"/>
    <w:rsid w:val="00603DE5"/>
    <w:rsid w:val="00610651"/>
    <w:rsid w:val="00610C74"/>
    <w:rsid w:val="00622B4E"/>
    <w:rsid w:val="00622EE4"/>
    <w:rsid w:val="00624498"/>
    <w:rsid w:val="00630B81"/>
    <w:rsid w:val="006368D1"/>
    <w:rsid w:val="006407BB"/>
    <w:rsid w:val="00642D7F"/>
    <w:rsid w:val="0064425D"/>
    <w:rsid w:val="006721B8"/>
    <w:rsid w:val="00673BB2"/>
    <w:rsid w:val="00683BA3"/>
    <w:rsid w:val="006B5342"/>
    <w:rsid w:val="006E6BDC"/>
    <w:rsid w:val="00705439"/>
    <w:rsid w:val="00732D28"/>
    <w:rsid w:val="0075767B"/>
    <w:rsid w:val="00770FFB"/>
    <w:rsid w:val="00774231"/>
    <w:rsid w:val="00780F87"/>
    <w:rsid w:val="00786E95"/>
    <w:rsid w:val="00796991"/>
    <w:rsid w:val="007B741C"/>
    <w:rsid w:val="007C4729"/>
    <w:rsid w:val="007E04BE"/>
    <w:rsid w:val="007E1103"/>
    <w:rsid w:val="007E1352"/>
    <w:rsid w:val="007E4A5D"/>
    <w:rsid w:val="007E786B"/>
    <w:rsid w:val="0081650D"/>
    <w:rsid w:val="00833576"/>
    <w:rsid w:val="0084385A"/>
    <w:rsid w:val="00844C6B"/>
    <w:rsid w:val="00855B13"/>
    <w:rsid w:val="00887849"/>
    <w:rsid w:val="00894922"/>
    <w:rsid w:val="00894955"/>
    <w:rsid w:val="008A5D8D"/>
    <w:rsid w:val="008B609A"/>
    <w:rsid w:val="008C23E5"/>
    <w:rsid w:val="008C52BE"/>
    <w:rsid w:val="008C58DC"/>
    <w:rsid w:val="008E1297"/>
    <w:rsid w:val="008E12A5"/>
    <w:rsid w:val="008E1EAC"/>
    <w:rsid w:val="00915308"/>
    <w:rsid w:val="00920210"/>
    <w:rsid w:val="0092257B"/>
    <w:rsid w:val="00927C44"/>
    <w:rsid w:val="0095692B"/>
    <w:rsid w:val="00962F3C"/>
    <w:rsid w:val="00982C5C"/>
    <w:rsid w:val="00990AC2"/>
    <w:rsid w:val="009915F9"/>
    <w:rsid w:val="00996C2C"/>
    <w:rsid w:val="009A0E3D"/>
    <w:rsid w:val="009B2116"/>
    <w:rsid w:val="009C2479"/>
    <w:rsid w:val="009C4ABE"/>
    <w:rsid w:val="009D2769"/>
    <w:rsid w:val="009E4871"/>
    <w:rsid w:val="009E5F7C"/>
    <w:rsid w:val="009F65CB"/>
    <w:rsid w:val="00A13D14"/>
    <w:rsid w:val="00A47E73"/>
    <w:rsid w:val="00A523BA"/>
    <w:rsid w:val="00A55671"/>
    <w:rsid w:val="00A56C1D"/>
    <w:rsid w:val="00A57B92"/>
    <w:rsid w:val="00A6776C"/>
    <w:rsid w:val="00A76236"/>
    <w:rsid w:val="00A802F9"/>
    <w:rsid w:val="00A81998"/>
    <w:rsid w:val="00A82611"/>
    <w:rsid w:val="00AC2292"/>
    <w:rsid w:val="00AD4A6D"/>
    <w:rsid w:val="00AE2ACD"/>
    <w:rsid w:val="00AE3DFA"/>
    <w:rsid w:val="00AF7EF7"/>
    <w:rsid w:val="00B07D97"/>
    <w:rsid w:val="00B31E68"/>
    <w:rsid w:val="00B337ED"/>
    <w:rsid w:val="00B41401"/>
    <w:rsid w:val="00B55889"/>
    <w:rsid w:val="00B74E8A"/>
    <w:rsid w:val="00B81984"/>
    <w:rsid w:val="00B84124"/>
    <w:rsid w:val="00B84A88"/>
    <w:rsid w:val="00BB6749"/>
    <w:rsid w:val="00BC58C6"/>
    <w:rsid w:val="00BD11BB"/>
    <w:rsid w:val="00BD61A6"/>
    <w:rsid w:val="00C01A8D"/>
    <w:rsid w:val="00C1290E"/>
    <w:rsid w:val="00C30100"/>
    <w:rsid w:val="00C35C54"/>
    <w:rsid w:val="00C5025C"/>
    <w:rsid w:val="00C560F0"/>
    <w:rsid w:val="00C736B1"/>
    <w:rsid w:val="00C84826"/>
    <w:rsid w:val="00CC5302"/>
    <w:rsid w:val="00CD30AB"/>
    <w:rsid w:val="00CF03E6"/>
    <w:rsid w:val="00CF0F36"/>
    <w:rsid w:val="00CF5C0B"/>
    <w:rsid w:val="00D00161"/>
    <w:rsid w:val="00D0785F"/>
    <w:rsid w:val="00D20B99"/>
    <w:rsid w:val="00D210ED"/>
    <w:rsid w:val="00D612E6"/>
    <w:rsid w:val="00D76C72"/>
    <w:rsid w:val="00D800AB"/>
    <w:rsid w:val="00D9402F"/>
    <w:rsid w:val="00DD5476"/>
    <w:rsid w:val="00E11373"/>
    <w:rsid w:val="00E36FDE"/>
    <w:rsid w:val="00E60411"/>
    <w:rsid w:val="00E768EB"/>
    <w:rsid w:val="00E77E5D"/>
    <w:rsid w:val="00E87795"/>
    <w:rsid w:val="00E91A39"/>
    <w:rsid w:val="00ED1AA2"/>
    <w:rsid w:val="00EE1DE0"/>
    <w:rsid w:val="00EF09ED"/>
    <w:rsid w:val="00F03C44"/>
    <w:rsid w:val="00F23111"/>
    <w:rsid w:val="00F32A75"/>
    <w:rsid w:val="00F373A9"/>
    <w:rsid w:val="00F37FDF"/>
    <w:rsid w:val="00F73EDA"/>
    <w:rsid w:val="00F82321"/>
    <w:rsid w:val="00FA75E7"/>
    <w:rsid w:val="00FC141C"/>
    <w:rsid w:val="00FF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4030B05"/>
  <w15:docId w15:val="{D1D24BCF-92E1-42ED-9719-CD5B4703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E1352"/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E40C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E40C2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1E40C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E40C2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E40C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E40C2"/>
    <w:rPr>
      <w:rFonts w:ascii="Tahoma" w:eastAsia="Times New Roman" w:hAnsi="Tahoma" w:cs="Tahoma"/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10C74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10C74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610C74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29093D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4E2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2B644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B644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B6446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B644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B644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2">
    <w:name w:val="Body Text 2"/>
    <w:basedOn w:val="prastasis"/>
    <w:link w:val="Pagrindinistekstas2Diagrama"/>
    <w:semiHidden/>
    <w:unhideWhenUsed/>
    <w:rsid w:val="00920210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920210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1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BACCD-F82D-458B-8DC7-282CACF1C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1181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finansų ministerija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Meila Česnauskienė</dc:creator>
  <cp:lastModifiedBy>Aiva Kaziliūnienė</cp:lastModifiedBy>
  <cp:revision>6</cp:revision>
  <cp:lastPrinted>2018-09-17T07:04:00Z</cp:lastPrinted>
  <dcterms:created xsi:type="dcterms:W3CDTF">2019-12-23T11:50:00Z</dcterms:created>
  <dcterms:modified xsi:type="dcterms:W3CDTF">2026-01-05T07:57:00Z</dcterms:modified>
</cp:coreProperties>
</file>